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会计金融学院2021届毕业生补考通知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各2021届毕业班级：</w:t>
      </w:r>
    </w:p>
    <w:p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2021届毕业生补考定于5月13-30日进行，现将相关事宜通知如下：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一、考试时间：</w:t>
      </w:r>
      <w:r>
        <w:rPr>
          <w:rFonts w:hint="eastAsia" w:asciiTheme="minorEastAsia" w:hAnsiTheme="minorEastAsia"/>
          <w:sz w:val="28"/>
          <w:szCs w:val="28"/>
        </w:rPr>
        <w:t>5月13-30日，各课程具体考试时间及考试时长以各课程具体安排为准。</w:t>
      </w:r>
    </w:p>
    <w:tbl>
      <w:tblPr>
        <w:tblStyle w:val="6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559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考试平台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体育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171A1D"/>
                <w:sz w:val="28"/>
                <w:szCs w:val="28"/>
                <w:shd w:val="clear" w:color="auto" w:fill="FFFFFF"/>
              </w:rPr>
              <w:t>5月15日0时至5月20号24时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大学生职业生涯规划与就业指导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 w:asciiTheme="minorEastAsia" w:hAnsiTheme="minor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5月13日早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  <w:shd w:val="clear" w:color="auto" w:fill="FFFFFF"/>
              </w:rPr>
              <w:t>8：00—晚23：59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大学生创新创业课程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5月13日早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  <w:shd w:val="clear" w:color="auto" w:fill="FFFFFF"/>
              </w:rPr>
              <w:t>8：00—晚23：59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计算机应用基础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数学课程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心理健康教育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5月13日—5月30日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阳光心态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5月13日—5月30日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英语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语文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财经应用文写作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毛泽东思想和中国特色社会主义理论体系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形势与政策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思想道德修养与法律基础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公共选修课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职业道德与法律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学习通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专业课程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在线考试平台</w:t>
            </w:r>
          </w:p>
        </w:tc>
        <w:tc>
          <w:tcPr>
            <w:tcW w:w="4041" w:type="dxa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5月14日早8：00—5月16日下午18:00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二、考试方式：</w:t>
      </w:r>
      <w:r>
        <w:rPr>
          <w:rFonts w:hint="eastAsia" w:asciiTheme="minorEastAsia" w:hAnsiTheme="minorEastAsia"/>
          <w:sz w:val="28"/>
          <w:szCs w:val="28"/>
        </w:rPr>
        <w:t>采用线上考试方式，其中公共课课程使用超星学习通平台，专业课课程统一使用在线考试平台。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三、公共课程考试安排：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考生需要下载学习通软件参与考试或者登录学校网络教学平台jxlsxy.fanya.chaoxing.com考试，必须用学号注册，扫描以下二维码或通过邀请码加入考试：</w:t>
      </w:r>
    </w:p>
    <w:p>
      <w:pPr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（一）体育课程：</w:t>
      </w:r>
    </w:p>
    <w:p>
      <w:pPr>
        <w:jc w:val="left"/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</w:rPr>
        <w:t>1.考试时间：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5月15日0时至5月20号24时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2.学习通考试平台二维码/邀请码：</w:t>
      </w:r>
    </w:p>
    <w:p>
      <w:pPr>
        <w:jc w:val="center"/>
        <w:rPr>
          <w:rFonts w:ascii="MS Mincho" w:hAnsi="MS Mincho" w:cs="MS Mincho"/>
          <w:sz w:val="28"/>
          <w:szCs w:val="28"/>
          <w:shd w:val="clear" w:color="auto" w:fill="FFFFFF"/>
        </w:rPr>
      </w:pPr>
      <w:r>
        <w:rPr>
          <w:rFonts w:hint="eastAsia" w:ascii="MS Mincho" w:hAnsi="MS Mincho" w:eastAsia="MS Mincho" w:cs="MS Mincho"/>
          <w:sz w:val="28"/>
          <w:szCs w:val="28"/>
          <w:shd w:val="clear" w:color="auto" w:fill="FFFFFF"/>
        </w:rPr>
        <w:drawing>
          <wp:inline distT="0" distB="0" distL="114300" distR="114300">
            <wp:extent cx="2019300" cy="2686050"/>
            <wp:effectExtent l="0" t="0" r="0" b="0"/>
            <wp:docPr id="11" name="图片 11" descr="lADPDhmOvijV-Vj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DhmOvijV-VjNBQDNAlA_592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2642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S Mincho" w:hAnsi="MS Mincho" w:eastAsia="MS Mincho" w:cs="MS Mincho"/>
          <w:sz w:val="28"/>
          <w:szCs w:val="28"/>
          <w:shd w:val="clear" w:color="auto" w:fill="FFFFFF"/>
        </w:rPr>
        <w:t>​</w:t>
      </w:r>
    </w:p>
    <w:p>
      <w:pP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3.补考项目：1分钟跳绳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4.考核标准：男生：150个/分钟，女生：140个/分钟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5.补考注意事项：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（1）学生补考发布视频前需要手持身份证对着视频确认身份，然后再进行一分钟跳绳，确认身份和一分钟跳绳用一个视频上传，正面对着视频考试，不得用特效遮住脸。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（2）考试背景需要时间显示（后面有个钟，或者计时器都可以）。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（3）视频上传起止时间:5月15日0时至5月20号24时。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MS Mincho" w:hAnsi="MS Mincho" w:eastAsia="MS Mincho" w:cs="MS Mincho"/>
          <w:color w:val="171A1D"/>
          <w:sz w:val="28"/>
          <w:szCs w:val="28"/>
          <w:shd w:val="clear" w:color="auto" w:fill="FFFFFF"/>
        </w:rPr>
        <w:t>​​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（4）考前，人与身份证近距离特写，</w:t>
      </w:r>
      <w:r>
        <w:rPr>
          <w:rFonts w:hint="eastAsia" w:ascii="MS Mincho" w:hAnsi="MS Mincho" w:eastAsia="MS Mincho" w:cs="MS Mincho"/>
          <w:color w:val="171A1D"/>
          <w:sz w:val="28"/>
          <w:szCs w:val="28"/>
          <w:shd w:val="clear" w:color="auto" w:fill="FFFFFF"/>
        </w:rPr>
        <w:t>​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清晰同框10秒钟以上，并伴随“我是考生***，我的身份证号是………………………。”测试需另有一人配两部手机，如视频中计时和测试视频。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br w:type="textWrapping"/>
      </w:r>
      <w:r>
        <w:rPr>
          <w:rFonts w:hint="eastAsia" w:ascii="MS Mincho" w:hAnsi="MS Mincho" w:eastAsia="MS Mincho" w:cs="MS Mincho"/>
          <w:color w:val="171A1D"/>
          <w:sz w:val="28"/>
          <w:szCs w:val="28"/>
          <w:shd w:val="clear" w:color="auto" w:fill="FFFFFF"/>
        </w:rPr>
        <w:t>​</w:t>
      </w:r>
      <w:r>
        <w:rPr>
          <w:rFonts w:hint="eastAsia" w:ascii="MS Mincho" w:hAnsi="MS Mincho" w:cs="MS Mincho"/>
          <w:color w:val="171A1D"/>
          <w:sz w:val="28"/>
          <w:szCs w:val="28"/>
          <w:shd w:val="clear" w:color="auto" w:fill="FFFFFF"/>
        </w:rPr>
        <w:t>（5）</w:t>
      </w: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测试进行中，请选择光线充足，尽量保持图像稳定和清晰，避免抖动。当所发视频图像框中的计时器从跳绳开始起算到一分钟时，表明测试结束。请在结束后停顿3秒，再停止录制。</w:t>
      </w:r>
    </w:p>
    <w:p>
      <w:pPr>
        <w:ind w:firstLine="560" w:firstLineChars="200"/>
        <w:rPr>
          <w:rFonts w:ascii="宋体" w:hAnsi="宋体" w:eastAsia="宋体" w:cs="宋体"/>
          <w:color w:val="171A1D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171A1D"/>
          <w:sz w:val="28"/>
          <w:szCs w:val="28"/>
          <w:shd w:val="clear" w:color="auto" w:fill="FFFFFF"/>
        </w:rPr>
        <w:t>请考生严格按照考试要求进行视频上传，否则成绩无效后果自行承担！</w:t>
      </w:r>
    </w:p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（二）</w:t>
      </w:r>
      <w:r>
        <w:rPr>
          <w:rFonts w:hint="eastAsia" w:asciiTheme="minorEastAsia" w:hAnsiTheme="minorEastAsia"/>
          <w:b/>
          <w:bCs/>
          <w:sz w:val="28"/>
          <w:szCs w:val="28"/>
        </w:rPr>
        <w:t>大学生职业生涯规划与就业指导</w:t>
      </w:r>
    </w:p>
    <w:p>
      <w:pP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</w:rPr>
        <w:t>1.考试时间：5月13日早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上8：00——晚上23：59</w:t>
      </w:r>
    </w:p>
    <w:p>
      <w:pP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2.考试时长：90分钟。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3.学习通考试平台二维码/邀请码：</w:t>
      </w:r>
    </w:p>
    <w:p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 xml:space="preserve">                                         </w:t>
      </w:r>
    </w:p>
    <w:p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 xml:space="preserve">                </w:t>
      </w:r>
      <w:r>
        <w:drawing>
          <wp:inline distT="0" distB="0" distL="114300" distR="114300">
            <wp:extent cx="1885950" cy="2228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（三）大学生创新创业</w:t>
      </w:r>
    </w:p>
    <w:p>
      <w:pPr>
        <w:jc w:val="left"/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/>
          <w:bCs/>
          <w:sz w:val="28"/>
          <w:szCs w:val="28"/>
        </w:rPr>
        <w:t>1.考试时间：</w:t>
      </w:r>
      <w:r>
        <w:rPr>
          <w:rFonts w:hint="eastAsia" w:asciiTheme="minorEastAsia" w:hAnsiTheme="minorEastAsia"/>
          <w:bCs/>
          <w:sz w:val="28"/>
          <w:szCs w:val="28"/>
        </w:rPr>
        <w:t>5月13日早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上8：00——晚上23：59</w:t>
      </w:r>
    </w:p>
    <w:p>
      <w:pPr>
        <w:jc w:val="left"/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2.考试时长：90分钟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3.学习通考试平台二维码/邀请码：</w:t>
      </w:r>
    </w:p>
    <w:p>
      <w:pPr>
        <w:jc w:val="left"/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</w:t>
      </w:r>
      <w:r>
        <w:drawing>
          <wp:inline distT="0" distB="0" distL="114300" distR="114300">
            <wp:extent cx="1965960" cy="1951990"/>
            <wp:effectExtent l="0" t="0" r="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（四）计算机应用基础：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1.考试时间：5月14日早上8：00——5月16日下午18:00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2.考试时长：</w:t>
      </w:r>
      <w:r>
        <w:rPr>
          <w:rFonts w:hint="eastAsia"/>
          <w:bCs/>
          <w:sz w:val="28"/>
          <w:szCs w:val="28"/>
          <w:lang w:val="en-US" w:eastAsia="zh-CN"/>
        </w:rPr>
        <w:t>90分钟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3.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/>
    <w:p>
      <w:r>
        <w:rPr>
          <w:rFonts w:hint="eastAsia"/>
        </w:rPr>
        <w:t xml:space="preserve">                       </w:t>
      </w:r>
      <w:r>
        <w:drawing>
          <wp:inline distT="0" distB="0" distL="114300" distR="114300">
            <wp:extent cx="2390775" cy="2160905"/>
            <wp:effectExtent l="0" t="0" r="1905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（五）数学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1.考试时间：5月14日早上8：00——5月16日下午18:00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pPr>
        <w:rPr>
          <w:bCs/>
          <w:sz w:val="28"/>
          <w:szCs w:val="28"/>
        </w:rPr>
      </w:pPr>
    </w:p>
    <w:p>
      <w:pPr>
        <w:ind w:firstLine="1470" w:firstLineChars="700"/>
      </w:pPr>
      <w:r>
        <w:rPr>
          <w:rFonts w:hint="eastAsia"/>
        </w:rPr>
        <w:t xml:space="preserve">     </w:t>
      </w:r>
      <w:r>
        <w:drawing>
          <wp:inline distT="0" distB="0" distL="114300" distR="114300">
            <wp:extent cx="1956435" cy="2369185"/>
            <wp:effectExtent l="0" t="0" r="9525" b="8255"/>
            <wp:docPr id="5" name="图片 5" descr="lADPDhYBPxqy5_DNCOjNBDg_1080_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DhYBPxqy5_DNCOjNBDg_1080_22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70" w:firstLineChars="700"/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（六）心理健康教育、阳光心态：</w:t>
      </w:r>
    </w:p>
    <w:p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1.考试时间：5月13日—5月30日</w:t>
      </w:r>
    </w:p>
    <w:p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28"/>
          <w:szCs w:val="28"/>
        </w:rPr>
        <w:t>2.考试时长：</w:t>
      </w:r>
      <w:r>
        <w:rPr>
          <w:rFonts w:hint="eastAsia"/>
          <w:bCs/>
          <w:sz w:val="28"/>
          <w:szCs w:val="28"/>
          <w:lang w:val="en-US" w:eastAsia="zh-CN"/>
        </w:rPr>
        <w:t>90分钟</w:t>
      </w:r>
    </w:p>
    <w:p>
      <w:pPr>
        <w:jc w:val="left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  <w:lang w:val="en-US" w:eastAsia="zh-CN"/>
        </w:rPr>
        <w:t>3</w:t>
      </w:r>
      <w:r>
        <w:rPr>
          <w:rFonts w:hint="eastAsia"/>
          <w:bCs/>
          <w:sz w:val="32"/>
          <w:szCs w:val="32"/>
        </w:rPr>
        <w:t>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r>
        <w:rPr>
          <w:rFonts w:hint="eastAsia"/>
        </w:rPr>
        <w:t xml:space="preserve">              </w:t>
      </w:r>
      <w:r>
        <w:drawing>
          <wp:inline distT="0" distB="0" distL="114300" distR="114300">
            <wp:extent cx="2390140" cy="2533650"/>
            <wp:effectExtent l="0" t="0" r="2540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（七）英语：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1.考试时间：5月14日早上8：00——5月16日下午18:00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2.考试时长：</w:t>
      </w:r>
      <w:r>
        <w:rPr>
          <w:rFonts w:hint="eastAsia"/>
          <w:bCs/>
          <w:sz w:val="28"/>
          <w:szCs w:val="28"/>
          <w:lang w:val="en-US" w:eastAsia="zh-CN"/>
        </w:rPr>
        <w:t>90分钟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3.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pPr>
        <w:rPr>
          <w:bCs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</w:t>
      </w: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2446655" cy="2465705"/>
            <wp:effectExtent l="0" t="0" r="6985" b="3175"/>
            <wp:docPr id="7" name="图片 7" descr="lADPD4PvM5lyF6vNBQDNAtA_72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DPD4PvM5lyF6vNBQDNAtA_720_12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（八）语文、财经应用文写作：</w:t>
      </w:r>
    </w:p>
    <w:p>
      <w:pPr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1.考试时间：</w:t>
      </w:r>
      <w:r>
        <w:rPr>
          <w:rFonts w:hint="eastAsia"/>
          <w:bCs/>
          <w:sz w:val="28"/>
          <w:szCs w:val="28"/>
        </w:rPr>
        <w:t>5月14日早上8：00——5月16日下午18:00</w:t>
      </w:r>
    </w:p>
    <w:p>
      <w:pPr>
        <w:rPr>
          <w:rFonts w:hint="default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bCs/>
          <w:sz w:val="28"/>
          <w:szCs w:val="28"/>
        </w:rPr>
        <w:t>语文：负责老师：晏晴16679082618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 xml:space="preserve">  学习通考试平台二维码：</w:t>
      </w:r>
    </w:p>
    <w:p>
      <w:pPr>
        <w:rPr>
          <w:rFonts w:hint="eastAsia" w:asciiTheme="minorEastAsia" w:hAnsi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drawing>
          <wp:inline distT="0" distB="0" distL="114300" distR="114300">
            <wp:extent cx="2047240" cy="2521585"/>
            <wp:effectExtent l="0" t="0" r="10160" b="8255"/>
            <wp:docPr id="13" name="图片 13" descr="lADPDgQ9xlh19G_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DgQ9xlh19G_NBP7NAk4_590_127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Cs/>
          <w:sz w:val="28"/>
          <w:szCs w:val="28"/>
          <w:highlight w:val="none"/>
          <w:shd w:val="clear"/>
        </w:rPr>
      </w:pP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Cs/>
          <w:sz w:val="28"/>
          <w:szCs w:val="28"/>
        </w:rPr>
        <w:t>.财经应用文写作：学习通邀请码：74042021，</w:t>
      </w:r>
      <w:r>
        <w:rPr>
          <w:rFonts w:hint="eastAsia" w:asciiTheme="minorEastAsia" w:hAnsiTheme="minorEastAsia"/>
          <w:bCs/>
          <w:sz w:val="28"/>
          <w:szCs w:val="28"/>
          <w:highlight w:val="none"/>
          <w:shd w:val="clear"/>
        </w:rPr>
        <w:t>负责老师</w:t>
      </w:r>
      <w:r>
        <w:rPr>
          <w:rFonts w:hint="eastAsia" w:asciiTheme="minorEastAsia" w:hAnsiTheme="minorEastAsia"/>
          <w:bCs/>
          <w:sz w:val="28"/>
          <w:szCs w:val="28"/>
          <w:highlight w:val="none"/>
          <w:shd w:val="clear"/>
          <w:lang w:eastAsia="zh-CN"/>
        </w:rPr>
        <w:t>：</w:t>
      </w:r>
      <w:r>
        <w:rPr>
          <w:rFonts w:hint="eastAsia" w:asciiTheme="minorEastAsia" w:hAnsiTheme="minorEastAsia"/>
          <w:bCs/>
          <w:sz w:val="28"/>
          <w:szCs w:val="28"/>
          <w:highlight w:val="none"/>
          <w:shd w:val="clear"/>
          <w:lang w:val="en-US" w:eastAsia="zh-CN"/>
        </w:rPr>
        <w:t>余玲</w:t>
      </w:r>
      <w:r>
        <w:rPr>
          <w:rFonts w:hint="eastAsia" w:asciiTheme="minorEastAsia" w:hAnsiTheme="minorEastAsia"/>
          <w:bCs/>
          <w:sz w:val="28"/>
          <w:szCs w:val="28"/>
          <w:highlight w:val="none"/>
          <w:shd w:val="clear"/>
        </w:rPr>
        <w:t>18970898033</w:t>
      </w:r>
    </w:p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（九）毛泽东思想和中国特色社会主义理论体系：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考试时间：5月14日早上8：00——5月16日下午18:00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pPr>
        <w:rPr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 xml:space="preserve">               </w:t>
      </w:r>
      <w:r>
        <w:drawing>
          <wp:inline distT="0" distB="0" distL="114300" distR="114300">
            <wp:extent cx="2538730" cy="261747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（十）形势与政策：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1.考试时间：5月14日早上8：00——5月16日下午18:00</w:t>
      </w:r>
    </w:p>
    <w:p>
      <w:pPr>
        <w:jc w:val="left"/>
        <w:rPr>
          <w:bCs/>
          <w:sz w:val="28"/>
          <w:szCs w:val="28"/>
        </w:rPr>
      </w:pPr>
      <w:r>
        <w:rPr>
          <w:rFonts w:hint="eastAsia" w:eastAsia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r>
        <w:rPr>
          <w:rFonts w:hint="eastAsia"/>
        </w:rPr>
        <w:t xml:space="preserve">                  </w:t>
      </w:r>
      <w:r>
        <w:rPr>
          <w:rFonts w:hint="eastAsia"/>
        </w:rPr>
        <w:drawing>
          <wp:inline distT="0" distB="0" distL="114300" distR="114300">
            <wp:extent cx="2588260" cy="2848610"/>
            <wp:effectExtent l="0" t="0" r="2540" b="1270"/>
            <wp:docPr id="8" name="图片 8" descr="lADPDhYBP3r50ZbNBQDNAkA_57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ADPDhYBP3r50ZbNBQDNAkA_576_128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（十一）思想道德修养与法律基础：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考试时间：5月14日早上8：00——5月16日下午18:00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425065" cy="2877820"/>
            <wp:effectExtent l="0" t="0" r="13335" b="2540"/>
            <wp:docPr id="9" name="图片 9" descr="lADPDiQ3OhQjVjb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ADPDiQ3OhQjVjbNCSTNBDg_1080_23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（十二）公共选修课：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1.考试时间：5月14日早上8：00——5月16日下午18:00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eastAsia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606675" cy="2386330"/>
            <wp:effectExtent l="0" t="0" r="14605" b="6350"/>
            <wp:docPr id="12" name="图片 12" descr="lADPDg7mQkDmZhn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lADPDg7mQkDmZhnNBQDNAlA_592_128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（十三）职业道德与法律：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1.考试时间：5月14日早上8：00——5月16日下午18:00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Cs/>
          <w:color w:val="171A1D"/>
          <w:sz w:val="28"/>
          <w:szCs w:val="28"/>
          <w:shd w:val="clear" w:color="auto" w:fill="FFFFFF"/>
        </w:rPr>
        <w:t>学习通考试平台二维码/邀请码：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626360" cy="2932430"/>
            <wp:effectExtent l="0" t="0" r="10160" b="8890"/>
            <wp:docPr id="10" name="图片 10" descr="lADPDgQ9xk4Cgx_NBQDNAlA_5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DgQ9xk4Cgx_NBQDNAlA_592_128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四、专业课程考试安排：</w:t>
      </w:r>
    </w:p>
    <w:p>
      <w:pPr>
        <w:numPr>
          <w:ilvl w:val="0"/>
          <w:numId w:val="0"/>
        </w:numPr>
        <w:ind w:firstLine="840" w:firstLineChars="300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除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以上</w:t>
      </w:r>
      <w:r>
        <w:rPr>
          <w:rFonts w:hint="eastAsia" w:asciiTheme="minorEastAsia" w:hAnsiTheme="minorEastAsia"/>
          <w:color w:val="auto"/>
          <w:sz w:val="28"/>
          <w:szCs w:val="28"/>
        </w:rPr>
        <w:t>课程以外的其他课程均使用在线考试平台，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考试时间：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5月14日早上8：00——5月16日下午18:00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平台登录网址：</w:t>
      </w:r>
      <w:r>
        <w:rPr>
          <w:rFonts w:hint="eastAsia" w:asciiTheme="minorEastAsia" w:hAnsiTheme="minorEastAsia"/>
          <w:color w:val="auto"/>
          <w:sz w:val="28"/>
          <w:szCs w:val="28"/>
        </w:rPr>
        <w:fldChar w:fldCharType="begin"/>
      </w:r>
      <w:r>
        <w:rPr>
          <w:rFonts w:hint="eastAsia" w:asciiTheme="minorEastAsia" w:hAnsiTheme="minorEastAsia"/>
          <w:color w:val="auto"/>
          <w:sz w:val="28"/>
          <w:szCs w:val="28"/>
        </w:rPr>
        <w:instrText xml:space="preserve"> HYPERLINK "http://120.206.255.98:9081/" \t "_blank" </w:instrText>
      </w:r>
      <w:r>
        <w:rPr>
          <w:rFonts w:hint="eastAsia" w:asciiTheme="minorEastAsia" w:hAnsiTheme="minorEastAsia"/>
          <w:color w:val="auto"/>
          <w:sz w:val="28"/>
          <w:szCs w:val="28"/>
        </w:rPr>
        <w:fldChar w:fldCharType="separate"/>
      </w:r>
      <w:r>
        <w:rPr>
          <w:rFonts w:hint="eastAsia" w:asciiTheme="minorEastAsia" w:hAnsiTheme="minorEastAsia"/>
          <w:color w:val="auto"/>
          <w:sz w:val="28"/>
          <w:szCs w:val="28"/>
        </w:rPr>
        <w:t>http://120.206.255.98:9081</w:t>
      </w:r>
      <w:r>
        <w:rPr>
          <w:rFonts w:hint="eastAsia" w:asciiTheme="minorEastAsia" w:hAnsiTheme="minorEastAsia"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/>
          <w:color w:val="auto"/>
          <w:sz w:val="28"/>
          <w:szCs w:val="28"/>
        </w:rPr>
        <w:t>，第一次登录需要填写好姓名电话基本信息，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用户名：学号，密码：123456.</w:t>
      </w:r>
      <w:r>
        <w:rPr>
          <w:rFonts w:hint="eastAsia" w:asciiTheme="minorEastAsia" w:hAnsiTheme="minorEastAsia"/>
          <w:color w:val="auto"/>
          <w:sz w:val="28"/>
          <w:szCs w:val="28"/>
        </w:rPr>
        <w:t>考试期间禁止刷新网页，刷新会自动交卷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color w:val="auto"/>
          <w:sz w:val="28"/>
          <w:szCs w:val="28"/>
        </w:rPr>
        <w:t>（注：考试过程中关于平台问题请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进QQ群：</w:t>
      </w:r>
      <w:r>
        <w:rPr>
          <w:rFonts w:hint="eastAsia" w:asciiTheme="minorEastAsia" w:hAnsiTheme="minorEastAsia"/>
          <w:color w:val="auto"/>
          <w:sz w:val="28"/>
          <w:szCs w:val="28"/>
        </w:rPr>
        <w:t>876116426）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五、请所有参加补考的同学按照要求准时参加考试，如因学生个人原因未及时参加考试以及考试成绩不合格，本年度不再另行安排补考。</w:t>
      </w:r>
    </w:p>
    <w:p>
      <w:pPr>
        <w:jc w:val="right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 xml:space="preserve">                                          会计金融学院</w:t>
      </w:r>
    </w:p>
    <w:bookmarkEnd w:id="0"/>
    <w:p>
      <w:pPr>
        <w:ind w:right="140"/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2021年5月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66E7"/>
    <w:rsid w:val="00011245"/>
    <w:rsid w:val="00034BB1"/>
    <w:rsid w:val="00132D0A"/>
    <w:rsid w:val="00132F7E"/>
    <w:rsid w:val="00187F3A"/>
    <w:rsid w:val="002928FF"/>
    <w:rsid w:val="002B7034"/>
    <w:rsid w:val="00322405"/>
    <w:rsid w:val="0036794D"/>
    <w:rsid w:val="003957A0"/>
    <w:rsid w:val="003C467E"/>
    <w:rsid w:val="003F45DC"/>
    <w:rsid w:val="005E032B"/>
    <w:rsid w:val="008B5315"/>
    <w:rsid w:val="009839D6"/>
    <w:rsid w:val="009E66E7"/>
    <w:rsid w:val="00AB68F3"/>
    <w:rsid w:val="00B0388E"/>
    <w:rsid w:val="00B354E4"/>
    <w:rsid w:val="00BE4EFE"/>
    <w:rsid w:val="00BE53A4"/>
    <w:rsid w:val="00C31F7D"/>
    <w:rsid w:val="00CC6E0E"/>
    <w:rsid w:val="00F16BB1"/>
    <w:rsid w:val="00FC3AD9"/>
    <w:rsid w:val="01A86178"/>
    <w:rsid w:val="04140298"/>
    <w:rsid w:val="06587970"/>
    <w:rsid w:val="065F0A5C"/>
    <w:rsid w:val="072C6444"/>
    <w:rsid w:val="08B30E7A"/>
    <w:rsid w:val="0A0F6C90"/>
    <w:rsid w:val="0A2E67D4"/>
    <w:rsid w:val="0A5A0266"/>
    <w:rsid w:val="0BE62E62"/>
    <w:rsid w:val="0D143C66"/>
    <w:rsid w:val="0E3240FC"/>
    <w:rsid w:val="0F3C1965"/>
    <w:rsid w:val="0FE724E6"/>
    <w:rsid w:val="11707214"/>
    <w:rsid w:val="12993067"/>
    <w:rsid w:val="12DA071B"/>
    <w:rsid w:val="13E11D91"/>
    <w:rsid w:val="14AB4CD4"/>
    <w:rsid w:val="154A2570"/>
    <w:rsid w:val="17E82511"/>
    <w:rsid w:val="18406A28"/>
    <w:rsid w:val="1B8113C3"/>
    <w:rsid w:val="1C4074E3"/>
    <w:rsid w:val="205344DF"/>
    <w:rsid w:val="2135359A"/>
    <w:rsid w:val="21DD5E81"/>
    <w:rsid w:val="22C674E7"/>
    <w:rsid w:val="248652D8"/>
    <w:rsid w:val="25457983"/>
    <w:rsid w:val="271B054D"/>
    <w:rsid w:val="278412DA"/>
    <w:rsid w:val="27FF5533"/>
    <w:rsid w:val="2A624277"/>
    <w:rsid w:val="2CCF008D"/>
    <w:rsid w:val="2DBD3208"/>
    <w:rsid w:val="2E4A13F8"/>
    <w:rsid w:val="2E8A6369"/>
    <w:rsid w:val="2F193EF5"/>
    <w:rsid w:val="2FB83D58"/>
    <w:rsid w:val="326A1786"/>
    <w:rsid w:val="33A7720A"/>
    <w:rsid w:val="346A6295"/>
    <w:rsid w:val="346B2257"/>
    <w:rsid w:val="34B532FB"/>
    <w:rsid w:val="34B579C7"/>
    <w:rsid w:val="37BF1712"/>
    <w:rsid w:val="38393A6E"/>
    <w:rsid w:val="3AF16B51"/>
    <w:rsid w:val="3B2F5138"/>
    <w:rsid w:val="3BE7478C"/>
    <w:rsid w:val="3D3B0AFA"/>
    <w:rsid w:val="3FA6635A"/>
    <w:rsid w:val="403D28D1"/>
    <w:rsid w:val="4108546E"/>
    <w:rsid w:val="41270465"/>
    <w:rsid w:val="417F748D"/>
    <w:rsid w:val="4405587B"/>
    <w:rsid w:val="443C72EC"/>
    <w:rsid w:val="48110B5E"/>
    <w:rsid w:val="49FD3297"/>
    <w:rsid w:val="4CF341D4"/>
    <w:rsid w:val="4DFA0110"/>
    <w:rsid w:val="5041582C"/>
    <w:rsid w:val="50D66B49"/>
    <w:rsid w:val="533E1206"/>
    <w:rsid w:val="53871F8D"/>
    <w:rsid w:val="538B307A"/>
    <w:rsid w:val="5405034C"/>
    <w:rsid w:val="56052D1F"/>
    <w:rsid w:val="57E61D87"/>
    <w:rsid w:val="58C20760"/>
    <w:rsid w:val="59CE2015"/>
    <w:rsid w:val="59FD7A8A"/>
    <w:rsid w:val="5C036EB0"/>
    <w:rsid w:val="5C3B5D95"/>
    <w:rsid w:val="5DBE7977"/>
    <w:rsid w:val="5EF633DB"/>
    <w:rsid w:val="60252803"/>
    <w:rsid w:val="61BB4D88"/>
    <w:rsid w:val="61E65E5F"/>
    <w:rsid w:val="621648A6"/>
    <w:rsid w:val="62EF2DE7"/>
    <w:rsid w:val="63245C5C"/>
    <w:rsid w:val="65541A80"/>
    <w:rsid w:val="66A812BE"/>
    <w:rsid w:val="677713C3"/>
    <w:rsid w:val="68B51FCB"/>
    <w:rsid w:val="696F628B"/>
    <w:rsid w:val="6AAB70F9"/>
    <w:rsid w:val="6B6F433C"/>
    <w:rsid w:val="6CC1077C"/>
    <w:rsid w:val="6D87735A"/>
    <w:rsid w:val="6D8B7E86"/>
    <w:rsid w:val="6F9176DC"/>
    <w:rsid w:val="705A3C47"/>
    <w:rsid w:val="706E5FD4"/>
    <w:rsid w:val="72516AE7"/>
    <w:rsid w:val="72B01E9D"/>
    <w:rsid w:val="73775D18"/>
    <w:rsid w:val="74DE378A"/>
    <w:rsid w:val="77CE4B59"/>
    <w:rsid w:val="785466F0"/>
    <w:rsid w:val="7B870119"/>
    <w:rsid w:val="7C425CDB"/>
    <w:rsid w:val="7DE87F3F"/>
    <w:rsid w:val="7E0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425</Words>
  <Characters>2424</Characters>
  <Lines>20</Lines>
  <Paragraphs>5</Paragraphs>
  <TotalTime>3</TotalTime>
  <ScaleCrop>false</ScaleCrop>
  <LinksUpToDate>false</LinksUpToDate>
  <CharactersWithSpaces>2844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2020-05-27T01:11:00Z</dcterms:created>
  <dc:creator>Administrator</dc:creator>
  <cp:lastModifiedBy>zfl</cp:lastModifiedBy>
  <dcterms:modified xsi:type="dcterms:W3CDTF">2021-05-10T02:39:55Z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